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213CCD" w14:textId="77777777" w:rsidR="00535989" w:rsidRPr="00535989" w:rsidRDefault="00535989" w:rsidP="00535989">
      <w:pPr>
        <w:rPr>
          <w:rFonts w:ascii="Cambria Math" w:hAnsi="Cambria Math" w:cs="Cambria Math"/>
        </w:rPr>
      </w:pPr>
      <w:proofErr w:type="spellStart"/>
      <w:r w:rsidRPr="00535989">
        <w:rPr>
          <w:rFonts w:ascii="Cambria Math" w:hAnsi="Cambria Math" w:cs="Cambria Math"/>
        </w:rPr>
        <w:t>cuţite</w:t>
      </w:r>
      <w:proofErr w:type="spellEnd"/>
      <w:r w:rsidRPr="00535989">
        <w:rPr>
          <w:rFonts w:ascii="Cambria Math" w:hAnsi="Cambria Math" w:cs="Cambria Math"/>
        </w:rPr>
        <w:t xml:space="preserve"> din </w:t>
      </w:r>
      <w:proofErr w:type="spellStart"/>
      <w:r w:rsidRPr="00535989">
        <w:rPr>
          <w:rFonts w:ascii="Cambria Math" w:hAnsi="Cambria Math" w:cs="Cambria Math"/>
        </w:rPr>
        <w:t>oţel</w:t>
      </w:r>
      <w:proofErr w:type="spellEnd"/>
      <w:r w:rsidRPr="00535989">
        <w:rPr>
          <w:rFonts w:ascii="Cambria Math" w:hAnsi="Cambria Math" w:cs="Cambria Math"/>
        </w:rPr>
        <w:t xml:space="preserve"> </w:t>
      </w:r>
      <w:proofErr w:type="spellStart"/>
      <w:r w:rsidRPr="00535989">
        <w:rPr>
          <w:rFonts w:ascii="Cambria Math" w:hAnsi="Cambria Math" w:cs="Cambria Math"/>
        </w:rPr>
        <w:t>inoxidabil</w:t>
      </w:r>
      <w:proofErr w:type="spellEnd"/>
      <w:r w:rsidRPr="00535989">
        <w:rPr>
          <w:rFonts w:ascii="Cambria Math" w:hAnsi="Cambria Math" w:cs="Cambria Math"/>
        </w:rPr>
        <w:t xml:space="preserve"> </w:t>
      </w:r>
    </w:p>
    <w:p w14:paraId="19267A30" w14:textId="77777777" w:rsidR="00535989" w:rsidRPr="00535989" w:rsidRDefault="00535989" w:rsidP="00535989">
      <w:pPr>
        <w:rPr>
          <w:rFonts w:ascii="Cambria Math" w:hAnsi="Cambria Math" w:cs="Cambria Math"/>
        </w:rPr>
      </w:pPr>
      <w:proofErr w:type="spellStart"/>
      <w:r w:rsidRPr="00535989">
        <w:rPr>
          <w:rFonts w:ascii="Cambria Math" w:hAnsi="Cambria Math" w:cs="Cambria Math"/>
        </w:rPr>
        <w:t>bol</w:t>
      </w:r>
      <w:proofErr w:type="spellEnd"/>
      <w:r w:rsidRPr="00535989">
        <w:rPr>
          <w:rFonts w:ascii="Cambria Math" w:hAnsi="Cambria Math" w:cs="Cambria Math"/>
        </w:rPr>
        <w:t xml:space="preserve"> din </w:t>
      </w:r>
      <w:proofErr w:type="spellStart"/>
      <w:r w:rsidRPr="00535989">
        <w:rPr>
          <w:rFonts w:ascii="Cambria Math" w:hAnsi="Cambria Math" w:cs="Cambria Math"/>
        </w:rPr>
        <w:t>sticlă</w:t>
      </w:r>
      <w:proofErr w:type="spellEnd"/>
      <w:r w:rsidRPr="00535989">
        <w:rPr>
          <w:rFonts w:ascii="Cambria Math" w:hAnsi="Cambria Math" w:cs="Cambria Math"/>
        </w:rPr>
        <w:t xml:space="preserve"> de 1 </w:t>
      </w:r>
      <w:proofErr w:type="spellStart"/>
      <w:r w:rsidRPr="00535989">
        <w:rPr>
          <w:rFonts w:ascii="Cambria Math" w:hAnsi="Cambria Math" w:cs="Cambria Math"/>
        </w:rPr>
        <w:t>litru</w:t>
      </w:r>
      <w:proofErr w:type="spellEnd"/>
      <w:r w:rsidRPr="00535989">
        <w:rPr>
          <w:rFonts w:ascii="Cambria Math" w:hAnsi="Cambria Math" w:cs="Cambria Math"/>
        </w:rPr>
        <w:t xml:space="preserve"> </w:t>
      </w:r>
    </w:p>
    <w:p w14:paraId="742A449F" w14:textId="77777777" w:rsidR="00535989" w:rsidRPr="00535989" w:rsidRDefault="00535989" w:rsidP="00535989">
      <w:pPr>
        <w:rPr>
          <w:rFonts w:ascii="Cambria Math" w:hAnsi="Cambria Math" w:cs="Cambria Math"/>
        </w:rPr>
      </w:pPr>
      <w:proofErr w:type="spellStart"/>
      <w:r w:rsidRPr="00535989">
        <w:rPr>
          <w:rFonts w:ascii="Cambria Math" w:hAnsi="Cambria Math" w:cs="Cambria Math"/>
        </w:rPr>
        <w:t>utilizare</w:t>
      </w:r>
      <w:proofErr w:type="spellEnd"/>
      <w:r w:rsidRPr="00535989">
        <w:rPr>
          <w:rFonts w:ascii="Cambria Math" w:hAnsi="Cambria Math" w:cs="Cambria Math"/>
        </w:rPr>
        <w:t xml:space="preserve"> </w:t>
      </w:r>
      <w:proofErr w:type="spellStart"/>
      <w:r w:rsidRPr="00535989">
        <w:rPr>
          <w:rFonts w:ascii="Cambria Math" w:hAnsi="Cambria Math" w:cs="Cambria Math"/>
        </w:rPr>
        <w:t>uşoară</w:t>
      </w:r>
      <w:proofErr w:type="spellEnd"/>
      <w:r w:rsidRPr="00535989">
        <w:rPr>
          <w:rFonts w:ascii="Cambria Math" w:hAnsi="Cambria Math" w:cs="Cambria Math"/>
        </w:rPr>
        <w:t xml:space="preserve"> </w:t>
      </w:r>
    </w:p>
    <w:p w14:paraId="14978904" w14:textId="77777777" w:rsidR="00535989" w:rsidRPr="00535989" w:rsidRDefault="00535989" w:rsidP="00535989">
      <w:pPr>
        <w:rPr>
          <w:rFonts w:ascii="Cambria Math" w:hAnsi="Cambria Math" w:cs="Cambria Math"/>
        </w:rPr>
      </w:pPr>
      <w:proofErr w:type="spellStart"/>
      <w:r w:rsidRPr="00535989">
        <w:rPr>
          <w:rFonts w:ascii="Cambria Math" w:hAnsi="Cambria Math" w:cs="Cambria Math"/>
        </w:rPr>
        <w:t>curăţare</w:t>
      </w:r>
      <w:proofErr w:type="spellEnd"/>
      <w:r w:rsidRPr="00535989">
        <w:rPr>
          <w:rFonts w:ascii="Cambria Math" w:hAnsi="Cambria Math" w:cs="Cambria Math"/>
        </w:rPr>
        <w:t xml:space="preserve"> </w:t>
      </w:r>
      <w:proofErr w:type="spellStart"/>
      <w:r w:rsidRPr="00535989">
        <w:rPr>
          <w:rFonts w:ascii="Cambria Math" w:hAnsi="Cambria Math" w:cs="Cambria Math"/>
        </w:rPr>
        <w:t>uşoară</w:t>
      </w:r>
      <w:proofErr w:type="spellEnd"/>
      <w:r w:rsidRPr="00535989">
        <w:rPr>
          <w:rFonts w:ascii="Cambria Math" w:hAnsi="Cambria Math" w:cs="Cambria Math"/>
        </w:rPr>
        <w:t xml:space="preserve"> </w:t>
      </w:r>
    </w:p>
    <w:p w14:paraId="14701EAB" w14:textId="77777777" w:rsidR="00535989" w:rsidRPr="00535989" w:rsidRDefault="00535989" w:rsidP="00535989">
      <w:pPr>
        <w:rPr>
          <w:rFonts w:ascii="Cambria Math" w:hAnsi="Cambria Math" w:cs="Cambria Math"/>
        </w:rPr>
      </w:pPr>
      <w:proofErr w:type="spellStart"/>
      <w:r w:rsidRPr="00535989">
        <w:rPr>
          <w:rFonts w:ascii="Cambria Math" w:hAnsi="Cambria Math" w:cs="Cambria Math"/>
        </w:rPr>
        <w:t>protecţie</w:t>
      </w:r>
      <w:proofErr w:type="spellEnd"/>
      <w:r w:rsidRPr="00535989">
        <w:rPr>
          <w:rFonts w:ascii="Cambria Math" w:hAnsi="Cambria Math" w:cs="Cambria Math"/>
        </w:rPr>
        <w:t xml:space="preserve"> </w:t>
      </w:r>
      <w:proofErr w:type="spellStart"/>
      <w:r w:rsidRPr="00535989">
        <w:rPr>
          <w:rFonts w:ascii="Cambria Math" w:hAnsi="Cambria Math" w:cs="Cambria Math"/>
        </w:rPr>
        <w:t>împotriva</w:t>
      </w:r>
      <w:proofErr w:type="spellEnd"/>
      <w:r w:rsidRPr="00535989">
        <w:rPr>
          <w:rFonts w:ascii="Cambria Math" w:hAnsi="Cambria Math" w:cs="Cambria Math"/>
        </w:rPr>
        <w:t xml:space="preserve"> </w:t>
      </w:r>
      <w:proofErr w:type="spellStart"/>
      <w:r w:rsidRPr="00535989">
        <w:rPr>
          <w:rFonts w:ascii="Cambria Math" w:hAnsi="Cambria Math" w:cs="Cambria Math"/>
        </w:rPr>
        <w:t>supraîncălzirii</w:t>
      </w:r>
      <w:proofErr w:type="spellEnd"/>
      <w:r w:rsidRPr="00535989">
        <w:rPr>
          <w:rFonts w:ascii="Cambria Math" w:hAnsi="Cambria Math" w:cs="Cambria Math"/>
        </w:rPr>
        <w:t xml:space="preserve"> </w:t>
      </w:r>
    </w:p>
    <w:p w14:paraId="2C555326" w14:textId="77777777" w:rsidR="00535989" w:rsidRPr="00535989" w:rsidRDefault="00535989" w:rsidP="00535989">
      <w:pPr>
        <w:rPr>
          <w:rFonts w:ascii="Cambria Math" w:hAnsi="Cambria Math" w:cs="Cambria Math"/>
        </w:rPr>
      </w:pPr>
      <w:proofErr w:type="spellStart"/>
      <w:r w:rsidRPr="00535989">
        <w:rPr>
          <w:rFonts w:ascii="Cambria Math" w:hAnsi="Cambria Math" w:cs="Cambria Math"/>
        </w:rPr>
        <w:t>lungime</w:t>
      </w:r>
      <w:proofErr w:type="spellEnd"/>
      <w:r w:rsidRPr="00535989">
        <w:rPr>
          <w:rFonts w:ascii="Cambria Math" w:hAnsi="Cambria Math" w:cs="Cambria Math"/>
        </w:rPr>
        <w:t xml:space="preserve"> </w:t>
      </w:r>
      <w:proofErr w:type="spellStart"/>
      <w:r w:rsidRPr="00535989">
        <w:rPr>
          <w:rFonts w:ascii="Cambria Math" w:hAnsi="Cambria Math" w:cs="Cambria Math"/>
        </w:rPr>
        <w:t>cablu</w:t>
      </w:r>
      <w:proofErr w:type="spellEnd"/>
      <w:r w:rsidRPr="00535989">
        <w:rPr>
          <w:rFonts w:ascii="Cambria Math" w:hAnsi="Cambria Math" w:cs="Cambria Math"/>
        </w:rPr>
        <w:t xml:space="preserve"> de </w:t>
      </w:r>
      <w:proofErr w:type="spellStart"/>
      <w:r w:rsidRPr="00535989">
        <w:rPr>
          <w:rFonts w:ascii="Cambria Math" w:hAnsi="Cambria Math" w:cs="Cambria Math"/>
        </w:rPr>
        <w:t>alimentare</w:t>
      </w:r>
      <w:proofErr w:type="spellEnd"/>
      <w:r w:rsidRPr="00535989">
        <w:rPr>
          <w:rFonts w:ascii="Cambria Math" w:hAnsi="Cambria Math" w:cs="Cambria Math"/>
        </w:rPr>
        <w:t xml:space="preserve">: 100 cm </w:t>
      </w:r>
    </w:p>
    <w:p w14:paraId="6063A827" w14:textId="77777777" w:rsidR="00535989" w:rsidRPr="00535989" w:rsidRDefault="00535989" w:rsidP="00535989">
      <w:pPr>
        <w:rPr>
          <w:rFonts w:ascii="Cambria Math" w:hAnsi="Cambria Math" w:cs="Cambria Math"/>
        </w:rPr>
      </w:pPr>
      <w:proofErr w:type="spellStart"/>
      <w:r w:rsidRPr="00535989">
        <w:rPr>
          <w:rFonts w:ascii="Cambria Math" w:hAnsi="Cambria Math" w:cs="Cambria Math"/>
        </w:rPr>
        <w:t>nivel</w:t>
      </w:r>
      <w:proofErr w:type="spellEnd"/>
      <w:r w:rsidRPr="00535989">
        <w:rPr>
          <w:rFonts w:ascii="Cambria Math" w:hAnsi="Cambria Math" w:cs="Cambria Math"/>
        </w:rPr>
        <w:t xml:space="preserve"> de </w:t>
      </w:r>
      <w:proofErr w:type="spellStart"/>
      <w:r w:rsidRPr="00535989">
        <w:rPr>
          <w:rFonts w:ascii="Cambria Math" w:hAnsi="Cambria Math" w:cs="Cambria Math"/>
        </w:rPr>
        <w:t>zgomot</w:t>
      </w:r>
      <w:proofErr w:type="spellEnd"/>
      <w:r w:rsidRPr="00535989">
        <w:rPr>
          <w:rFonts w:ascii="Cambria Math" w:hAnsi="Cambria Math" w:cs="Cambria Math"/>
        </w:rPr>
        <w:t xml:space="preserve">: 75 </w:t>
      </w:r>
      <w:proofErr w:type="gramStart"/>
      <w:r w:rsidRPr="00535989">
        <w:rPr>
          <w:rFonts w:ascii="Cambria Math" w:hAnsi="Cambria Math" w:cs="Cambria Math"/>
        </w:rPr>
        <w:t>dB(</w:t>
      </w:r>
      <w:proofErr w:type="gramEnd"/>
      <w:r w:rsidRPr="00535989">
        <w:rPr>
          <w:rFonts w:ascii="Cambria Math" w:hAnsi="Cambria Math" w:cs="Cambria Math"/>
        </w:rPr>
        <w:t xml:space="preserve">A) </w:t>
      </w:r>
    </w:p>
    <w:p w14:paraId="37634C3E" w14:textId="6A36C7B7" w:rsidR="00481B83" w:rsidRPr="00C34403" w:rsidRDefault="00535989" w:rsidP="00535989">
      <w:proofErr w:type="spellStart"/>
      <w:r w:rsidRPr="00535989">
        <w:rPr>
          <w:rFonts w:ascii="Cambria Math" w:hAnsi="Cambria Math" w:cs="Cambria Math"/>
        </w:rPr>
        <w:t>dimensiuni</w:t>
      </w:r>
      <w:proofErr w:type="spellEnd"/>
      <w:r w:rsidRPr="00535989">
        <w:rPr>
          <w:rFonts w:ascii="Cambria Math" w:hAnsi="Cambria Math" w:cs="Cambria Math"/>
        </w:rPr>
        <w:t>: 19 x 22 x 16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2023-01-16T13:18:00Z</dcterms:created>
  <dcterms:modified xsi:type="dcterms:W3CDTF">2023-01-16T13:18:00Z</dcterms:modified>
</cp:coreProperties>
</file>